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FE" w:rsidRDefault="00F0215E">
      <w:pPr>
        <w:rPr>
          <w:b/>
          <w:bCs/>
        </w:rPr>
      </w:pPr>
      <w:r w:rsidRPr="00F0215E">
        <w:t>H</w:t>
      </w:r>
      <w:r w:rsidRPr="00F0215E">
        <w:t xml:space="preserve">ere are some of the certifications we accept from </w:t>
      </w:r>
      <w:r w:rsidRPr="00F0215E">
        <w:t>s</w:t>
      </w:r>
      <w:r w:rsidRPr="00F0215E">
        <w:t xml:space="preserve">tate and </w:t>
      </w:r>
      <w:r w:rsidRPr="00F0215E">
        <w:t>f</w:t>
      </w:r>
      <w:r w:rsidRPr="00F0215E">
        <w:t xml:space="preserve">ederal agencies </w:t>
      </w:r>
      <w:r w:rsidRPr="00F0215E">
        <w:t>and</w:t>
      </w:r>
      <w:r w:rsidRPr="00F0215E">
        <w:t xml:space="preserve"> organizations. We will also accept local, city, county and other state certifications based on the requirements of our projects in different geographical areas. </w:t>
      </w:r>
      <w:r w:rsidRPr="00F0215E">
        <w:rPr>
          <w:b/>
          <w:bCs/>
        </w:rPr>
        <w:t>If you have a certification not on this list, please contact your area representative to review your certification.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215E" w:rsidTr="00F0215E">
        <w:tc>
          <w:tcPr>
            <w:tcW w:w="9350" w:type="dxa"/>
          </w:tcPr>
          <w:p w:rsidR="00F0215E" w:rsidRPr="00F0215E" w:rsidRDefault="00F0215E">
            <w:pPr>
              <w:rPr>
                <w:b/>
              </w:rPr>
            </w:pPr>
            <w:r>
              <w:rPr>
                <w:b/>
              </w:rPr>
              <w:t>Business Classifications/Certifications</w:t>
            </w:r>
          </w:p>
        </w:tc>
      </w:tr>
      <w:tr w:rsidR="00F0215E" w:rsidTr="00F0215E">
        <w:tc>
          <w:tcPr>
            <w:tcW w:w="9350" w:type="dxa"/>
          </w:tcPr>
          <w:p w:rsidR="00F0215E" w:rsidRDefault="00F0215E">
            <w:r>
              <w:rPr>
                <w:b/>
                <w:bCs/>
              </w:rPr>
              <w:t>AABE</w:t>
            </w:r>
            <w:r>
              <w:t xml:space="preserve"> – African American Business Enterprise</w:t>
            </w:r>
          </w:p>
        </w:tc>
      </w:tr>
      <w:tr w:rsidR="00F0215E" w:rsidTr="00F0215E">
        <w:tc>
          <w:tcPr>
            <w:tcW w:w="9350" w:type="dxa"/>
          </w:tcPr>
          <w:p w:rsidR="00F0215E" w:rsidRDefault="00F0215E">
            <w:r>
              <w:rPr>
                <w:b/>
                <w:bCs/>
              </w:rPr>
              <w:t>ABE</w:t>
            </w:r>
            <w:r>
              <w:t xml:space="preserve"> – Asian American Business Enterprise</w:t>
            </w:r>
          </w:p>
        </w:tc>
      </w:tr>
      <w:tr w:rsidR="00F0215E" w:rsidTr="00F0215E">
        <w:tc>
          <w:tcPr>
            <w:tcW w:w="9350" w:type="dxa"/>
          </w:tcPr>
          <w:p w:rsidR="00F0215E" w:rsidRDefault="00F0215E">
            <w:r>
              <w:rPr>
                <w:b/>
                <w:bCs/>
              </w:rPr>
              <w:t>AIT</w:t>
            </w:r>
            <w:r>
              <w:t xml:space="preserve"> – American Indian Tribe</w:t>
            </w:r>
          </w:p>
        </w:tc>
      </w:tr>
      <w:tr w:rsidR="00F0215E" w:rsidTr="00F0215E">
        <w:tc>
          <w:tcPr>
            <w:tcW w:w="9350" w:type="dxa"/>
          </w:tcPr>
          <w:p w:rsidR="00F0215E" w:rsidRDefault="00F0215E">
            <w:pPr>
              <w:rPr>
                <w:b/>
                <w:bCs/>
              </w:rPr>
            </w:pPr>
            <w:r>
              <w:rPr>
                <w:b/>
                <w:bCs/>
              </w:rPr>
              <w:t>ANC</w:t>
            </w:r>
            <w:r>
              <w:t xml:space="preserve"> – Alaskan Native Corporate and Indian Tribes</w:t>
            </w:r>
          </w:p>
        </w:tc>
      </w:tr>
      <w:tr w:rsidR="00F0215E" w:rsidTr="00F0215E">
        <w:tc>
          <w:tcPr>
            <w:tcW w:w="9350" w:type="dxa"/>
          </w:tcPr>
          <w:p w:rsidR="00F0215E" w:rsidRDefault="00F0215E" w:rsidP="00F0215E">
            <w:r>
              <w:rPr>
                <w:b/>
                <w:bCs/>
              </w:rPr>
              <w:t>AVMBE</w:t>
            </w:r>
            <w:r>
              <w:t xml:space="preserve"> – Aboriginal &amp; Visible Minority Enterprise</w:t>
            </w:r>
          </w:p>
        </w:tc>
      </w:tr>
      <w:tr w:rsidR="00F0215E" w:rsidTr="00F0215E">
        <w:tc>
          <w:tcPr>
            <w:tcW w:w="9350" w:type="dxa"/>
          </w:tcPr>
          <w:p w:rsidR="00F0215E" w:rsidRDefault="00F0215E">
            <w:r>
              <w:rPr>
                <w:b/>
                <w:bCs/>
              </w:rPr>
              <w:t>ANC-LB</w:t>
            </w:r>
            <w:r>
              <w:t xml:space="preserve"> – Alaskan Native Corporate/Indian Tribes (Large Business)</w:t>
            </w:r>
          </w:p>
        </w:tc>
      </w:tr>
      <w:tr w:rsidR="00F0215E" w:rsidTr="00F0215E">
        <w:tc>
          <w:tcPr>
            <w:tcW w:w="9350" w:type="dxa"/>
          </w:tcPr>
          <w:p w:rsidR="00F0215E" w:rsidRDefault="00F0215E">
            <w:r>
              <w:rPr>
                <w:b/>
                <w:bCs/>
              </w:rPr>
              <w:t>DBE</w:t>
            </w:r>
            <w:r>
              <w:t xml:space="preserve"> – Disadvantage Business Enterprise</w:t>
            </w:r>
          </w:p>
        </w:tc>
      </w:tr>
      <w:tr w:rsidR="00F0215E" w:rsidTr="00F0215E">
        <w:tc>
          <w:tcPr>
            <w:tcW w:w="9350" w:type="dxa"/>
          </w:tcPr>
          <w:p w:rsidR="00F0215E" w:rsidRDefault="00F0215E">
            <w:r>
              <w:rPr>
                <w:b/>
                <w:bCs/>
              </w:rPr>
              <w:t>DVBE</w:t>
            </w:r>
            <w:r>
              <w:t xml:space="preserve"> – Disabled Veteran Business Enterprise</w:t>
            </w:r>
          </w:p>
        </w:tc>
      </w:tr>
      <w:tr w:rsidR="00F0215E" w:rsidTr="00F0215E">
        <w:tc>
          <w:tcPr>
            <w:tcW w:w="9350" w:type="dxa"/>
          </w:tcPr>
          <w:p w:rsidR="00F0215E" w:rsidRDefault="00F0215E">
            <w:r>
              <w:rPr>
                <w:b/>
                <w:bCs/>
              </w:rPr>
              <w:t>ELBE</w:t>
            </w:r>
            <w:r>
              <w:t xml:space="preserve"> – Emerging local Business Enterprise</w:t>
            </w:r>
          </w:p>
        </w:tc>
      </w:tr>
      <w:tr w:rsidR="00F0215E" w:rsidTr="00F0215E">
        <w:tc>
          <w:tcPr>
            <w:tcW w:w="9350" w:type="dxa"/>
          </w:tcPr>
          <w:p w:rsidR="00F0215E" w:rsidRDefault="00F0215E">
            <w:r>
              <w:rPr>
                <w:b/>
                <w:bCs/>
              </w:rPr>
              <w:t>ESB</w:t>
            </w:r>
            <w:r>
              <w:t xml:space="preserve"> – Emerging Small Business</w:t>
            </w:r>
          </w:p>
        </w:tc>
      </w:tr>
      <w:tr w:rsidR="00F0215E" w:rsidTr="00F0215E">
        <w:tc>
          <w:tcPr>
            <w:tcW w:w="9350" w:type="dxa"/>
          </w:tcPr>
          <w:p w:rsidR="00F0215E" w:rsidRDefault="00F0215E">
            <w:r>
              <w:rPr>
                <w:b/>
                <w:bCs/>
              </w:rPr>
              <w:t>HBCU/MI</w:t>
            </w:r>
            <w:r>
              <w:t xml:space="preserve"> - Historically Black Colleges Universities/Minority Institutions</w:t>
            </w:r>
          </w:p>
        </w:tc>
      </w:tr>
      <w:tr w:rsidR="00F0215E" w:rsidTr="00F0215E">
        <w:tc>
          <w:tcPr>
            <w:tcW w:w="9350" w:type="dxa"/>
          </w:tcPr>
          <w:p w:rsidR="00F0215E" w:rsidRDefault="00F0215E">
            <w:r>
              <w:rPr>
                <w:b/>
                <w:bCs/>
              </w:rPr>
              <w:t>HBE</w:t>
            </w:r>
            <w:r>
              <w:t xml:space="preserve"> – Hispanic Business Enterprise</w:t>
            </w:r>
          </w:p>
        </w:tc>
      </w:tr>
      <w:tr w:rsidR="00F0215E" w:rsidTr="00F0215E">
        <w:tc>
          <w:tcPr>
            <w:tcW w:w="9350" w:type="dxa"/>
          </w:tcPr>
          <w:p w:rsidR="00F0215E" w:rsidRDefault="00F0215E">
            <w:r>
              <w:rPr>
                <w:b/>
                <w:bCs/>
              </w:rPr>
              <w:t>HUBE</w:t>
            </w:r>
            <w:r>
              <w:t xml:space="preserve"> – Historically Underutilized Business Enterprise</w:t>
            </w:r>
          </w:p>
        </w:tc>
      </w:tr>
      <w:tr w:rsidR="00F0215E" w:rsidTr="00F0215E">
        <w:tc>
          <w:tcPr>
            <w:tcW w:w="9350" w:type="dxa"/>
          </w:tcPr>
          <w:p w:rsidR="00F0215E" w:rsidRDefault="00F0215E">
            <w:proofErr w:type="spellStart"/>
            <w:r>
              <w:rPr>
                <w:b/>
                <w:bCs/>
              </w:rPr>
              <w:t>Hubzone</w:t>
            </w:r>
            <w:proofErr w:type="spellEnd"/>
            <w:r>
              <w:rPr>
                <w:b/>
                <w:bCs/>
              </w:rPr>
              <w:t xml:space="preserve"> SB</w:t>
            </w:r>
            <w:r>
              <w:t xml:space="preserve"> – Historically Underutilized Business Zone Small Business</w:t>
            </w:r>
          </w:p>
        </w:tc>
      </w:tr>
      <w:tr w:rsidR="00F0215E" w:rsidTr="00F0215E">
        <w:tc>
          <w:tcPr>
            <w:tcW w:w="9350" w:type="dxa"/>
          </w:tcPr>
          <w:p w:rsidR="00F0215E" w:rsidRDefault="00F0215E">
            <w:proofErr w:type="spellStart"/>
            <w:r>
              <w:rPr>
                <w:b/>
                <w:bCs/>
              </w:rPr>
              <w:t>Hubzone</w:t>
            </w:r>
            <w:proofErr w:type="spellEnd"/>
            <w:r>
              <w:t xml:space="preserve"> - Historically Underutilized Business Zone</w:t>
            </w:r>
          </w:p>
        </w:tc>
      </w:tr>
      <w:tr w:rsidR="00F0215E" w:rsidTr="00F0215E">
        <w:tc>
          <w:tcPr>
            <w:tcW w:w="9350" w:type="dxa"/>
          </w:tcPr>
          <w:p w:rsidR="00F0215E" w:rsidRDefault="00F0215E">
            <w:r>
              <w:rPr>
                <w:b/>
                <w:bCs/>
              </w:rPr>
              <w:t>LGBT</w:t>
            </w:r>
            <w:r>
              <w:t xml:space="preserve"> – Lesbian, Gay, Bisexual and Transgender</w:t>
            </w:r>
          </w:p>
        </w:tc>
      </w:tr>
      <w:tr w:rsidR="00F0215E" w:rsidTr="00F0215E">
        <w:tc>
          <w:tcPr>
            <w:tcW w:w="9350" w:type="dxa"/>
          </w:tcPr>
          <w:p w:rsidR="00F0215E" w:rsidRDefault="00F0215E">
            <w:r>
              <w:rPr>
                <w:b/>
                <w:bCs/>
              </w:rPr>
              <w:t>LBE</w:t>
            </w:r>
            <w:r>
              <w:t xml:space="preserve"> – Local Business Enterprise</w:t>
            </w:r>
          </w:p>
        </w:tc>
      </w:tr>
      <w:tr w:rsidR="00F0215E" w:rsidTr="00F0215E">
        <w:tc>
          <w:tcPr>
            <w:tcW w:w="9350" w:type="dxa"/>
          </w:tcPr>
          <w:p w:rsidR="00F0215E" w:rsidRDefault="00F0215E">
            <w:r>
              <w:rPr>
                <w:b/>
                <w:bCs/>
              </w:rPr>
              <w:t>MBE</w:t>
            </w:r>
            <w:r>
              <w:t xml:space="preserve"> – Minority Business Enterprise</w:t>
            </w:r>
          </w:p>
        </w:tc>
      </w:tr>
      <w:tr w:rsidR="00F0215E" w:rsidTr="00F0215E">
        <w:tc>
          <w:tcPr>
            <w:tcW w:w="9350" w:type="dxa"/>
          </w:tcPr>
          <w:p w:rsidR="00F0215E" w:rsidRDefault="00F0215E">
            <w:r>
              <w:rPr>
                <w:b/>
                <w:bCs/>
              </w:rPr>
              <w:t>NABE</w:t>
            </w:r>
            <w:r>
              <w:t xml:space="preserve"> - Native American Business Enterprise</w:t>
            </w:r>
          </w:p>
        </w:tc>
      </w:tr>
      <w:tr w:rsidR="00F0215E" w:rsidTr="00F0215E">
        <w:tc>
          <w:tcPr>
            <w:tcW w:w="9350" w:type="dxa"/>
          </w:tcPr>
          <w:p w:rsidR="00F0215E" w:rsidRDefault="00F0215E">
            <w:r>
              <w:rPr>
                <w:b/>
                <w:bCs/>
              </w:rPr>
              <w:t>NHO</w:t>
            </w:r>
            <w:r>
              <w:t xml:space="preserve"> – Native Hawaiian Organization</w:t>
            </w:r>
          </w:p>
        </w:tc>
      </w:tr>
      <w:tr w:rsidR="00F0215E" w:rsidTr="00F0215E">
        <w:tc>
          <w:tcPr>
            <w:tcW w:w="9350" w:type="dxa"/>
          </w:tcPr>
          <w:p w:rsidR="00F0215E" w:rsidRDefault="00F0215E">
            <w:r>
              <w:rPr>
                <w:b/>
                <w:bCs/>
              </w:rPr>
              <w:t>SB</w:t>
            </w:r>
            <w:r>
              <w:t xml:space="preserve"> – Small Business</w:t>
            </w:r>
          </w:p>
        </w:tc>
      </w:tr>
      <w:tr w:rsidR="00F0215E" w:rsidTr="00F0215E">
        <w:tc>
          <w:tcPr>
            <w:tcW w:w="9350" w:type="dxa"/>
          </w:tcPr>
          <w:p w:rsidR="00F0215E" w:rsidRDefault="00F0215E">
            <w:r>
              <w:rPr>
                <w:b/>
                <w:bCs/>
              </w:rPr>
              <w:t xml:space="preserve">SB-PW </w:t>
            </w:r>
            <w:r>
              <w:t>– SB for the Purpose of Public Works</w:t>
            </w:r>
          </w:p>
        </w:tc>
      </w:tr>
      <w:tr w:rsidR="00F0215E" w:rsidTr="00F0215E">
        <w:tc>
          <w:tcPr>
            <w:tcW w:w="9350" w:type="dxa"/>
          </w:tcPr>
          <w:p w:rsidR="00F0215E" w:rsidRDefault="00F0215E">
            <w:r>
              <w:rPr>
                <w:b/>
                <w:bCs/>
              </w:rPr>
              <w:t>SB (Micro)</w:t>
            </w:r>
            <w:r>
              <w:t xml:space="preserve"> – Micro Small Business</w:t>
            </w:r>
          </w:p>
        </w:tc>
      </w:tr>
      <w:tr w:rsidR="00F0215E" w:rsidTr="00F0215E">
        <w:tc>
          <w:tcPr>
            <w:tcW w:w="9350" w:type="dxa"/>
          </w:tcPr>
          <w:p w:rsidR="00F0215E" w:rsidRDefault="00F0215E">
            <w:r>
              <w:rPr>
                <w:b/>
                <w:bCs/>
              </w:rPr>
              <w:t>SBA8(a)</w:t>
            </w:r>
            <w:r>
              <w:t xml:space="preserve"> – Small Business Administration 8(a)</w:t>
            </w:r>
          </w:p>
        </w:tc>
      </w:tr>
      <w:tr w:rsidR="00F0215E" w:rsidTr="00F0215E">
        <w:tc>
          <w:tcPr>
            <w:tcW w:w="9350" w:type="dxa"/>
          </w:tcPr>
          <w:p w:rsidR="00F0215E" w:rsidRDefault="00F0215E">
            <w:r>
              <w:rPr>
                <w:b/>
                <w:bCs/>
              </w:rPr>
              <w:t>SBE</w:t>
            </w:r>
            <w:r>
              <w:t xml:space="preserve"> – Small Business Enterprise</w:t>
            </w:r>
          </w:p>
        </w:tc>
      </w:tr>
      <w:tr w:rsidR="00F0215E" w:rsidTr="00F0215E">
        <w:tc>
          <w:tcPr>
            <w:tcW w:w="9350" w:type="dxa"/>
          </w:tcPr>
          <w:p w:rsidR="00F0215E" w:rsidRDefault="00F0215E">
            <w:r>
              <w:rPr>
                <w:b/>
                <w:bCs/>
              </w:rPr>
              <w:t>SDVOSB</w:t>
            </w:r>
            <w:r>
              <w:t xml:space="preserve"> – Service Disabled Veteran Owned Small Business</w:t>
            </w:r>
          </w:p>
        </w:tc>
      </w:tr>
      <w:tr w:rsidR="00F0215E" w:rsidTr="00F0215E">
        <w:tc>
          <w:tcPr>
            <w:tcW w:w="9350" w:type="dxa"/>
          </w:tcPr>
          <w:p w:rsidR="00F0215E" w:rsidRDefault="00F0215E">
            <w:r>
              <w:rPr>
                <w:b/>
                <w:bCs/>
              </w:rPr>
              <w:t>SDB</w:t>
            </w:r>
            <w:r>
              <w:t xml:space="preserve"> – Small Disadvantaged Business</w:t>
            </w:r>
          </w:p>
        </w:tc>
      </w:tr>
      <w:tr w:rsidR="00F0215E" w:rsidTr="00F0215E">
        <w:tc>
          <w:tcPr>
            <w:tcW w:w="9350" w:type="dxa"/>
          </w:tcPr>
          <w:p w:rsidR="00F0215E" w:rsidRDefault="00F0215E">
            <w:r>
              <w:rPr>
                <w:b/>
                <w:bCs/>
              </w:rPr>
              <w:t>VOBE</w:t>
            </w:r>
            <w:r>
              <w:t xml:space="preserve"> – Veteran Owned Business Enterprise</w:t>
            </w:r>
          </w:p>
        </w:tc>
      </w:tr>
      <w:tr w:rsidR="00F0215E" w:rsidTr="00F0215E">
        <w:tc>
          <w:tcPr>
            <w:tcW w:w="9350" w:type="dxa"/>
          </w:tcPr>
          <w:p w:rsidR="00F0215E" w:rsidRDefault="00F0215E">
            <w:r>
              <w:rPr>
                <w:b/>
                <w:bCs/>
              </w:rPr>
              <w:t>VOSB</w:t>
            </w:r>
            <w:r>
              <w:t xml:space="preserve"> – Veteran Owned Small Business</w:t>
            </w:r>
          </w:p>
        </w:tc>
      </w:tr>
      <w:tr w:rsidR="00F0215E" w:rsidTr="00F0215E">
        <w:tc>
          <w:tcPr>
            <w:tcW w:w="9350" w:type="dxa"/>
          </w:tcPr>
          <w:p w:rsidR="00F0215E" w:rsidRDefault="00F0215E">
            <w:r>
              <w:rPr>
                <w:b/>
                <w:bCs/>
              </w:rPr>
              <w:t>WBE</w:t>
            </w:r>
            <w:r>
              <w:t xml:space="preserve"> – Woman Owned Small Business Enterprise</w:t>
            </w:r>
          </w:p>
        </w:tc>
      </w:tr>
      <w:tr w:rsidR="00F0215E" w:rsidTr="00F0215E">
        <w:tc>
          <w:tcPr>
            <w:tcW w:w="9350" w:type="dxa"/>
          </w:tcPr>
          <w:p w:rsidR="00F0215E" w:rsidRDefault="00F0215E">
            <w:r>
              <w:rPr>
                <w:b/>
                <w:bCs/>
              </w:rPr>
              <w:t xml:space="preserve">WMBE </w:t>
            </w:r>
            <w:r>
              <w:t>– Women/Minority Business Enterprise</w:t>
            </w:r>
          </w:p>
        </w:tc>
      </w:tr>
      <w:tr w:rsidR="00F0215E" w:rsidTr="00F0215E">
        <w:tc>
          <w:tcPr>
            <w:tcW w:w="9350" w:type="dxa"/>
          </w:tcPr>
          <w:p w:rsidR="00F0215E" w:rsidRDefault="00F0215E">
            <w:r>
              <w:rPr>
                <w:b/>
                <w:bCs/>
              </w:rPr>
              <w:t>WOSB</w:t>
            </w:r>
            <w:r>
              <w:t xml:space="preserve"> – Woman Owned Small Business</w:t>
            </w:r>
            <w:bookmarkStart w:id="0" w:name="_GoBack"/>
            <w:bookmarkEnd w:id="0"/>
          </w:p>
        </w:tc>
      </w:tr>
    </w:tbl>
    <w:p w:rsidR="00F0215E" w:rsidRDefault="00F0215E"/>
    <w:sectPr w:rsidR="00F02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5E"/>
    <w:rsid w:val="00F0215E"/>
    <w:rsid w:val="00FE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43C59-C0B3-4C91-BCCD-4722D095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Sundt Construction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B. Gurenlian</dc:creator>
  <cp:keywords/>
  <dc:description/>
  <cp:lastModifiedBy>Carrie B. Gurenlian</cp:lastModifiedBy>
  <cp:revision>1</cp:revision>
  <dcterms:created xsi:type="dcterms:W3CDTF">2019-08-09T23:14:00Z</dcterms:created>
  <dcterms:modified xsi:type="dcterms:W3CDTF">2019-08-09T23:22:00Z</dcterms:modified>
</cp:coreProperties>
</file>